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bookmarkStart w:id="0" w:name="_GoBack"/>
      <w:bookmarkEnd w:id="0"/>
      <w:r w:rsidRPr="002D15EC">
        <w:rPr>
          <w:rStyle w:val="Tablecaption"/>
          <w:rFonts w:ascii="Arial" w:hAnsi="Arial" w:cs="Arial"/>
          <w:b/>
          <w:bCs/>
          <w:sz w:val="20"/>
          <w:szCs w:val="20"/>
          <w:lang w:eastAsia="vi-VN"/>
        </w:rPr>
        <w:t>Mẫu 10. Quyết định đình chỉ hoạt động cai nghiện ma túy đối với cơ sở cai nghiện ma túy tự nguyện</w:t>
      </w:r>
    </w:p>
    <w:tbl>
      <w:tblPr>
        <w:tblW w:w="4999" w:type="pct"/>
        <w:jc w:val="center"/>
        <w:tblCellMar>
          <w:left w:w="0" w:type="dxa"/>
          <w:right w:w="0" w:type="dxa"/>
        </w:tblCellMar>
        <w:tblLook w:val="0000" w:firstRow="0" w:lastRow="0" w:firstColumn="0" w:lastColumn="0" w:noHBand="0" w:noVBand="0"/>
      </w:tblPr>
      <w:tblGrid>
        <w:gridCol w:w="3403"/>
        <w:gridCol w:w="5955"/>
      </w:tblGrid>
      <w:tr w:rsidR="002D15EC" w:rsidRPr="002D15EC" w:rsidTr="00BF676F">
        <w:trPr>
          <w:trHeight w:val="732"/>
          <w:jc w:val="center"/>
        </w:trPr>
        <w:tc>
          <w:tcPr>
            <w:tcW w:w="1818" w:type="pct"/>
            <w:shd w:val="clear" w:color="auto" w:fill="FFFFFF"/>
          </w:tcPr>
          <w:p w:rsidR="002D15EC" w:rsidRPr="002D15EC" w:rsidRDefault="002D15EC" w:rsidP="00BF676F">
            <w:pPr>
              <w:pStyle w:val="Other0"/>
              <w:shd w:val="clear" w:color="auto" w:fill="auto"/>
              <w:tabs>
                <w:tab w:val="left" w:leader="dot" w:pos="2315"/>
                <w:tab w:val="left" w:leader="dot" w:pos="2769"/>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UBND CẤP TỈNH ...</w:t>
            </w:r>
            <w:r w:rsidRPr="002D15EC">
              <w:rPr>
                <w:rStyle w:val="Other"/>
                <w:rFonts w:ascii="Arial" w:hAnsi="Arial" w:cs="Arial"/>
                <w:sz w:val="20"/>
                <w:szCs w:val="20"/>
                <w:vertAlign w:val="superscript"/>
                <w:lang w:eastAsia="vi-VN"/>
              </w:rPr>
              <w:t>1</w:t>
            </w:r>
            <w:r w:rsidRPr="002D15EC">
              <w:rPr>
                <w:rStyle w:val="Other"/>
                <w:rFonts w:ascii="Arial" w:hAnsi="Arial" w:cs="Arial"/>
                <w:sz w:val="20"/>
                <w:szCs w:val="20"/>
                <w:lang w:eastAsia="vi-VN"/>
              </w:rPr>
              <w:t>....</w:t>
            </w:r>
          </w:p>
          <w:p w:rsidR="002D15EC" w:rsidRPr="002D15EC" w:rsidRDefault="00D90321" w:rsidP="00BF676F">
            <w:pPr>
              <w:pStyle w:val="Other0"/>
              <w:shd w:val="clear" w:color="auto" w:fill="auto"/>
              <w:tabs>
                <w:tab w:val="left" w:leader="dot" w:pos="2431"/>
              </w:tabs>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SỞ LĐTBXH </w:t>
            </w:r>
            <w:r w:rsidR="002D15EC"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leader="dot" w:pos="2431"/>
              </w:tabs>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w:t>
            </w:r>
          </w:p>
          <w:p w:rsidR="002D15EC" w:rsidRPr="002D15EC" w:rsidRDefault="002D15EC" w:rsidP="00BF676F">
            <w:pPr>
              <w:pStyle w:val="Other0"/>
              <w:tabs>
                <w:tab w:val="right" w:leader="dot" w:pos="2693"/>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w:t>
            </w:r>
            <w:r w:rsidRPr="002D15EC">
              <w:rPr>
                <w:rStyle w:val="Other"/>
                <w:rFonts w:ascii="Arial" w:hAnsi="Arial" w:cs="Arial"/>
                <w:sz w:val="20"/>
                <w:szCs w:val="20"/>
                <w:lang w:eastAsia="vi-VN"/>
              </w:rPr>
              <w:t xml:space="preserve"> QĐ-SLĐTBXH</w:t>
            </w:r>
          </w:p>
        </w:tc>
        <w:tc>
          <w:tcPr>
            <w:tcW w:w="3182"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________________________</w:t>
            </w:r>
          </w:p>
          <w:p w:rsidR="002D15EC" w:rsidRPr="002D15EC" w:rsidRDefault="002D15EC" w:rsidP="00BF676F">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w:t>
            </w:r>
            <w:r w:rsidRPr="002D15EC">
              <w:rPr>
                <w:rStyle w:val="Other"/>
                <w:rFonts w:ascii="Arial" w:hAnsi="Arial" w:cs="Arial"/>
                <w:i/>
                <w:iCs/>
                <w:sz w:val="20"/>
                <w:szCs w:val="20"/>
                <w:lang w:eastAsia="vi-VN"/>
              </w:rPr>
              <w:tab/>
              <w:t xml:space="preserve"> …tháng...năm....</w:t>
            </w:r>
          </w:p>
        </w:tc>
      </w:tr>
    </w:tbl>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
          <w:bCs/>
          <w:sz w:val="20"/>
          <w:szCs w:val="20"/>
          <w:lang w:eastAsia="vi-VN"/>
        </w:rPr>
        <w:t>QUYẾT ĐỊNH</w:t>
      </w:r>
    </w:p>
    <w:p w:rsidR="002D15EC" w:rsidRPr="002D15EC" w:rsidRDefault="002D15EC" w:rsidP="00BF676F">
      <w:pPr>
        <w:pStyle w:val="Tablecaption0"/>
        <w:shd w:val="clear" w:color="auto" w:fill="auto"/>
        <w:tabs>
          <w:tab w:val="right" w:leader="dot" w:pos="4519"/>
          <w:tab w:val="left" w:leader="dot" w:pos="5943"/>
        </w:tabs>
        <w:spacing w:line="240" w:lineRule="auto"/>
        <w:rPr>
          <w:rFonts w:ascii="Arial" w:hAnsi="Arial" w:cs="Arial"/>
          <w:sz w:val="20"/>
          <w:szCs w:val="20"/>
        </w:rPr>
      </w:pPr>
      <w:r w:rsidRPr="002D15EC">
        <w:rPr>
          <w:rStyle w:val="Tablecaption"/>
          <w:rFonts w:ascii="Arial" w:hAnsi="Arial" w:cs="Arial"/>
          <w:b/>
          <w:bCs/>
          <w:sz w:val="20"/>
          <w:szCs w:val="20"/>
          <w:lang w:eastAsia="vi-VN"/>
        </w:rPr>
        <w:t>Đình chỉ hoạt động cai nghiện ma túy có thời hạn đối với cơ sở cai nghiện ma túy ....</w:t>
      </w:r>
      <w:r w:rsidRPr="002D15EC">
        <w:rPr>
          <w:rStyle w:val="Tablecaption"/>
          <w:rFonts w:ascii="Arial" w:hAnsi="Arial" w:cs="Arial"/>
          <w:b/>
          <w:bCs/>
          <w:sz w:val="20"/>
          <w:szCs w:val="20"/>
          <w:vertAlign w:val="superscript"/>
          <w:lang w:eastAsia="vi-VN"/>
        </w:rPr>
        <w:t>3</w:t>
      </w:r>
      <w:r w:rsidRPr="002D15EC">
        <w:rPr>
          <w:rStyle w:val="Tablecaption"/>
          <w:rFonts w:ascii="Arial" w:hAnsi="Arial" w:cs="Arial"/>
          <w:b/>
          <w:bCs/>
          <w:sz w:val="20"/>
          <w:szCs w:val="20"/>
          <w:lang w:eastAsia="vi-VN"/>
        </w:rPr>
        <w:t>….</w:t>
      </w:r>
    </w:p>
    <w:p w:rsidR="002D15EC" w:rsidRPr="002D15EC" w:rsidRDefault="002D15EC" w:rsidP="00BF676F">
      <w:pPr>
        <w:jc w:val="center"/>
        <w:rPr>
          <w:rFonts w:ascii="Arial" w:hAnsi="Arial" w:cs="Arial"/>
          <w:sz w:val="20"/>
          <w:szCs w:val="20"/>
        </w:rPr>
      </w:pPr>
      <w:r w:rsidRPr="002D15EC">
        <w:rPr>
          <w:rFonts w:ascii="Arial" w:hAnsi="Arial" w:cs="Arial"/>
          <w:sz w:val="20"/>
          <w:szCs w:val="20"/>
        </w:rPr>
        <w:t>______________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GIÁM ĐỐC SỞ LAO ĐỘNG - THƯƠNG BINH VÀ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Căn cứ Nghị định số 116/2021/NĐ-CP ngày 21 tháng 12 năm 2021 của Chính phủ quy định chi tiết một </w:t>
      </w:r>
      <w:r w:rsidRPr="002D15EC">
        <w:rPr>
          <w:rStyle w:val="BodyTextChar1"/>
          <w:rFonts w:ascii="Arial" w:hAnsi="Arial" w:cs="Arial"/>
          <w:i/>
          <w:iCs/>
          <w:sz w:val="20"/>
          <w:szCs w:val="20"/>
        </w:rPr>
        <w:t xml:space="preserve">số </w:t>
      </w:r>
      <w:r w:rsidRPr="002D15EC">
        <w:rPr>
          <w:rStyle w:val="BodyTextChar1"/>
          <w:rFonts w:ascii="Arial" w:hAnsi="Arial" w:cs="Arial"/>
          <w:i/>
          <w:iCs/>
          <w:sz w:val="20"/>
          <w:szCs w:val="20"/>
          <w:lang w:eastAsia="vi-VN"/>
        </w:rPr>
        <w:t>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right" w:leader="dot" w:pos="4738"/>
          <w:tab w:val="left" w:pos="4943"/>
          <w:tab w:val="right" w:leader="dot" w:pos="8059"/>
          <w:tab w:val="left" w:pos="8294"/>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Biên bản số:</w:t>
      </w:r>
      <w:r w:rsidRPr="002D15EC">
        <w:rPr>
          <w:rStyle w:val="BodyTextChar1"/>
          <w:rFonts w:ascii="Arial" w:hAnsi="Arial" w:cs="Arial"/>
          <w:i/>
          <w:iCs/>
          <w:sz w:val="20"/>
          <w:szCs w:val="20"/>
          <w:lang w:eastAsia="vi-VN"/>
        </w:rPr>
        <w:tab/>
        <w:t>/BB-VPHC</w:t>
      </w:r>
      <w:r w:rsidRPr="002D15EC">
        <w:rPr>
          <w:rStyle w:val="BodyTextChar1"/>
          <w:rFonts w:ascii="Arial" w:hAnsi="Arial" w:cs="Arial"/>
          <w:i/>
          <w:iCs/>
          <w:sz w:val="20"/>
          <w:szCs w:val="20"/>
          <w:lang w:eastAsia="vi-VN"/>
        </w:rPr>
        <w:tab/>
        <w:t xml:space="preserve">ngày ....tháng .... năm </w:t>
      </w:r>
      <w:r w:rsidRPr="002D15EC">
        <w:rPr>
          <w:rStyle w:val="BodyTextChar1"/>
          <w:rFonts w:ascii="Arial" w:hAnsi="Arial" w:cs="Arial"/>
          <w:i/>
          <w:iCs/>
          <w:sz w:val="20"/>
          <w:szCs w:val="20"/>
          <w:lang w:eastAsia="vi-VN"/>
        </w:rPr>
        <w:tab/>
        <w:t>.... về hành vi vi phạm các quy định của pháp luật về cai nghiện ma túy của cơ sở cai nghiện ma túy.</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Theo đề nghị của Chi Cục trưởng/</w:t>
      </w:r>
      <w:r w:rsidR="000754F3">
        <w:rPr>
          <w:rStyle w:val="BodyTextChar1"/>
          <w:rFonts w:ascii="Arial" w:hAnsi="Arial" w:cs="Arial"/>
          <w:i/>
          <w:iCs/>
          <w:sz w:val="20"/>
          <w:szCs w:val="20"/>
          <w:lang w:eastAsia="vi-VN"/>
        </w:rPr>
        <w:t>Trưởng phòng</w:t>
      </w:r>
      <w:r w:rsidRPr="002D15EC">
        <w:rPr>
          <w:rStyle w:val="BodyTextChar1"/>
          <w:rFonts w:ascii="Arial" w:hAnsi="Arial" w:cs="Arial"/>
          <w:i/>
          <w:iCs/>
          <w:sz w:val="20"/>
          <w:szCs w:val="20"/>
          <w:lang w:eastAsia="vi-VN"/>
        </w:rPr>
        <w:t xml:space="preserve"> Phòng, chống tệ nạn xã hội,</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right" w:leader="dot" w:pos="8059"/>
          <w:tab w:val="right" w:leader="dot" w:pos="900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Đình chỉ hoạt động cai nghiện ma túy đối với cơ sở</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w:t>
      </w:r>
    </w:p>
    <w:p w:rsidR="002D15EC" w:rsidRPr="002D15EC" w:rsidRDefault="002D15EC" w:rsidP="00BF676F">
      <w:pPr>
        <w:pStyle w:val="BodyText"/>
        <w:shd w:val="clear" w:color="auto" w:fill="auto"/>
        <w:tabs>
          <w:tab w:val="left" w:leader="dot" w:pos="5899"/>
          <w:tab w:val="left" w:leader="dot" w:pos="6125"/>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Giấy phép hoạt động cai nghiện ma túy số:  ..../GP-HĐCNMT, cấp ngày </w:t>
      </w:r>
      <w:r w:rsidRPr="002D15EC">
        <w:rPr>
          <w:rStyle w:val="BodyTextChar1"/>
          <w:rFonts w:ascii="Arial" w:hAnsi="Arial" w:cs="Arial"/>
          <w:sz w:val="20"/>
          <w:szCs w:val="20"/>
          <w:lang w:eastAsia="vi-VN"/>
        </w:rPr>
        <w:tab/>
        <w:t>…/...../.... tại: ......</w:t>
      </w:r>
    </w:p>
    <w:p w:rsidR="002D15EC" w:rsidRPr="002D15EC" w:rsidRDefault="002D15EC" w:rsidP="00BF676F">
      <w:pPr>
        <w:pStyle w:val="BodyText"/>
        <w:shd w:val="clear" w:color="auto" w:fill="auto"/>
        <w:tabs>
          <w:tab w:val="left" w:pos="1157"/>
          <w:tab w:val="left" w:leader="dot" w:pos="5270"/>
          <w:tab w:val="left" w:leader="dot" w:pos="7517"/>
          <w:tab w:val="left" w:leader="dot" w:pos="7715"/>
          <w:tab w:val="left" w:leader="dot" w:pos="904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Lý do đình chỉ:</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000754F3">
        <w:rPr>
          <w:rStyle w:val="BodyTextChar1"/>
          <w:rFonts w:ascii="Arial" w:hAnsi="Arial" w:cs="Arial"/>
          <w:sz w:val="20"/>
          <w:szCs w:val="20"/>
          <w:lang w:eastAsia="vi-VN"/>
        </w:rPr>
        <w:tab/>
      </w:r>
      <w:r w:rsidR="000754F3">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157"/>
          <w:tab w:val="left" w:leader="dot" w:pos="3387"/>
          <w:tab w:val="left" w:leader="dot" w:pos="5270"/>
          <w:tab w:val="left" w:leader="dot" w:pos="5743"/>
          <w:tab w:val="left" w:leader="dot" w:pos="6125"/>
          <w:tab w:val="left" w:leader="dot" w:pos="7517"/>
          <w:tab w:val="right" w:leader="dot" w:pos="8059"/>
          <w:tab w:val="left" w:leader="dot" w:pos="85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Thời hạn đình chỉ:</w:t>
      </w:r>
      <w:r w:rsidRPr="002D15EC">
        <w:rPr>
          <w:rStyle w:val="BodyTextChar1"/>
          <w:rFonts w:ascii="Arial" w:hAnsi="Arial" w:cs="Arial"/>
          <w:sz w:val="20"/>
          <w:szCs w:val="20"/>
          <w:lang w:eastAsia="vi-VN"/>
        </w:rPr>
        <w:tab/>
        <w:t>tháng, từ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đến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527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Cơ sở cai nghiện ma túy</w:t>
      </w:r>
      <w:r w:rsidRPr="002D15EC">
        <w:rPr>
          <w:rStyle w:val="BodyTextChar1"/>
          <w:rFonts w:ascii="Arial" w:hAnsi="Arial" w:cs="Arial"/>
          <w:sz w:val="20"/>
          <w:szCs w:val="20"/>
          <w:lang w:eastAsia="vi-VN"/>
        </w:rPr>
        <w:tab/>
        <w:t>phải chịu trách nhiệm hoàn trả chi phí cai nghiện và giải quyết các quyền, lợi ích khác của người cai nghiện theo hợp đồng dịch vụ cai nghiện ma túy.</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Quyết định này có hiệu lực kể từ ngày ký.</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b/>
          <w:bCs/>
          <w:sz w:val="20"/>
          <w:szCs w:val="20"/>
          <w:lang w:eastAsia="vi-VN"/>
        </w:rPr>
        <w:t xml:space="preserve">Điều 4. </w:t>
      </w:r>
      <w:r w:rsidRPr="002D15EC">
        <w:rPr>
          <w:rStyle w:val="BodyTextChar1"/>
          <w:rFonts w:ascii="Arial" w:hAnsi="Arial" w:cs="Arial"/>
          <w:sz w:val="20"/>
          <w:szCs w:val="20"/>
          <w:lang w:eastAsia="vi-VN"/>
        </w:rPr>
        <w:t>Chánh Văn phòng Sở, Cơ sở cai nghiện ma túy có tên tại Điều 1, Chi Cục trưởng/Trưởng phòng Phòng, chống tệ nạn xã hội, các cá nhân, cơ quan, tổ chức liên quan chịu trách nhiệm thi hành Quyết định này./.</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p>
    <w:tbl>
      <w:tblPr>
        <w:tblW w:w="5000" w:type="pct"/>
        <w:tblLook w:val="04A0" w:firstRow="1" w:lastRow="0" w:firstColumn="1" w:lastColumn="0" w:noHBand="0" w:noVBand="1"/>
      </w:tblPr>
      <w:tblGrid>
        <w:gridCol w:w="4626"/>
        <w:gridCol w:w="4734"/>
      </w:tblGrid>
      <w:tr w:rsidR="002D15EC" w:rsidRPr="002D15EC" w:rsidTr="00D90321">
        <w:tc>
          <w:tcPr>
            <w:tcW w:w="2471" w:type="pct"/>
            <w:shd w:val="clear" w:color="auto" w:fill="auto"/>
          </w:tcPr>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b/>
                <w:bCs/>
                <w:sz w:val="20"/>
                <w:szCs w:val="20"/>
                <w:lang w:eastAsia="vi-VN"/>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 Như Điều 2;</w:t>
            </w:r>
          </w:p>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i/>
                <w:iCs/>
                <w:sz w:val="20"/>
                <w:szCs w:val="20"/>
                <w:lang w:eastAsia="vi-VN"/>
              </w:rPr>
            </w:pPr>
            <w:r w:rsidRPr="002D15EC">
              <w:rPr>
                <w:rStyle w:val="Bodytext7"/>
                <w:rFonts w:ascii="Arial" w:hAnsi="Arial" w:cs="Arial"/>
                <w:sz w:val="20"/>
                <w:szCs w:val="20"/>
                <w:lang w:eastAsia="vi-VN"/>
              </w:rPr>
              <w:t>- Lưu VT</w:t>
            </w:r>
          </w:p>
        </w:tc>
        <w:tc>
          <w:tcPr>
            <w:tcW w:w="2529" w:type="pct"/>
            <w:shd w:val="clear" w:color="auto" w:fill="auto"/>
          </w:tcPr>
          <w:p w:rsidR="002D15EC" w:rsidRPr="002D15EC" w:rsidRDefault="002D15EC" w:rsidP="00BF676F">
            <w:pPr>
              <w:pStyle w:val="BodyText"/>
              <w:shd w:val="clear" w:color="auto" w:fill="auto"/>
              <w:tabs>
                <w:tab w:val="left" w:pos="5296"/>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GIÁM ĐỐC</w:t>
            </w:r>
          </w:p>
          <w:p w:rsidR="002D15EC" w:rsidRPr="002D15EC" w:rsidRDefault="002D15EC" w:rsidP="00BF676F">
            <w:pPr>
              <w:pStyle w:val="BodyText"/>
              <w:shd w:val="clear" w:color="auto" w:fill="auto"/>
              <w:tabs>
                <w:tab w:val="left" w:pos="5296"/>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w:t>
            </w:r>
            <w:r w:rsidRPr="002D15EC">
              <w:rPr>
                <w:rStyle w:val="BodyTextChar1"/>
                <w:rFonts w:ascii="Arial" w:hAnsi="Arial" w:cs="Arial"/>
                <w:i/>
                <w:iCs/>
                <w:sz w:val="20"/>
                <w:szCs w:val="20"/>
                <w:vertAlign w:val="subscript"/>
                <w:lang w:eastAsia="vi-VN"/>
              </w:rPr>
              <w:t>,</w:t>
            </w:r>
            <w:r w:rsidRPr="002D15EC">
              <w:rPr>
                <w:rStyle w:val="BodyTextChar1"/>
                <w:rFonts w:ascii="Arial" w:hAnsi="Arial" w:cs="Arial"/>
                <w:i/>
                <w:iCs/>
                <w:sz w:val="20"/>
                <w:szCs w:val="20"/>
                <w:lang w:eastAsia="vi-VN"/>
              </w:rPr>
              <w:t xml:space="preserve"> ghi rõ họ tên, đóng dấu)</w:t>
            </w:r>
          </w:p>
          <w:p w:rsidR="002D15EC" w:rsidRPr="002D15EC" w:rsidRDefault="002D15EC" w:rsidP="00BF676F">
            <w:pPr>
              <w:pStyle w:val="BodyText"/>
              <w:shd w:val="clear" w:color="auto" w:fill="auto"/>
              <w:tabs>
                <w:tab w:val="left" w:pos="5296"/>
              </w:tabs>
              <w:spacing w:after="0" w:line="240" w:lineRule="auto"/>
              <w:ind w:firstLine="0"/>
              <w:jc w:val="both"/>
              <w:rPr>
                <w:rFonts w:ascii="Arial" w:hAnsi="Arial" w:cs="Arial"/>
                <w:sz w:val="20"/>
                <w:szCs w:val="20"/>
              </w:rPr>
            </w:pPr>
          </w:p>
          <w:p w:rsidR="002D15EC" w:rsidRPr="002D15EC" w:rsidRDefault="002D15EC" w:rsidP="00BF676F">
            <w:pPr>
              <w:pStyle w:val="BodyText"/>
              <w:shd w:val="clear" w:color="auto" w:fill="auto"/>
              <w:tabs>
                <w:tab w:val="left" w:pos="5296"/>
              </w:tabs>
              <w:spacing w:after="0" w:line="240" w:lineRule="auto"/>
              <w:ind w:firstLine="0"/>
              <w:jc w:val="both"/>
              <w:rPr>
                <w:rStyle w:val="BodyTextChar1"/>
                <w:rFonts w:ascii="Arial" w:hAnsi="Arial" w:cs="Arial"/>
                <w:i/>
                <w:iCs/>
                <w:sz w:val="20"/>
                <w:szCs w:val="20"/>
                <w:lang w:eastAsia="vi-VN"/>
              </w:rPr>
            </w:pP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________________</w:t>
      </w:r>
    </w:p>
    <w:p w:rsidR="002D15EC" w:rsidRPr="002D15EC" w:rsidRDefault="002D15EC" w:rsidP="00BF676F">
      <w:pPr>
        <w:pStyle w:val="Footnote0"/>
        <w:shd w:val="clear" w:color="auto" w:fill="auto"/>
        <w:tabs>
          <w:tab w:val="left" w:pos="940"/>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tỉnh/ thành phố trực thuộc trung ương</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94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tên cơ sở cai nghiện ma túy</w:t>
      </w:r>
    </w:p>
    <w:p w:rsidR="004A34BE" w:rsidRDefault="002D15EC" w:rsidP="008A5F5F">
      <w:pPr>
        <w:pStyle w:val="Footnote0"/>
        <w:shd w:val="clear" w:color="auto" w:fill="auto"/>
        <w:tabs>
          <w:tab w:val="left" w:pos="942"/>
        </w:tabs>
        <w:spacing w:after="120"/>
        <w:ind w:firstLine="720"/>
        <w:jc w:val="both"/>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lý do đình chỉ theo quy định của Nghị định số .../2021/NĐ-CP ngày….</w:t>
      </w:r>
    </w:p>
    <w:sectPr w:rsidR="004A34B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4BE" w:rsidRDefault="004A34BE" w:rsidP="00B937D4">
      <w:pPr>
        <w:spacing w:after="0" w:line="240" w:lineRule="auto"/>
      </w:pPr>
      <w:r>
        <w:separator/>
      </w:r>
    </w:p>
  </w:endnote>
  <w:endnote w:type="continuationSeparator" w:id="0">
    <w:p w:rsidR="004A34BE" w:rsidRDefault="004A34BE"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4BE" w:rsidRDefault="004A34BE" w:rsidP="00B937D4">
      <w:pPr>
        <w:spacing w:after="0" w:line="240" w:lineRule="auto"/>
      </w:pPr>
      <w:r>
        <w:separator/>
      </w:r>
    </w:p>
  </w:footnote>
  <w:footnote w:type="continuationSeparator" w:id="0">
    <w:p w:rsidR="004A34BE" w:rsidRDefault="004A34BE"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A34BE"/>
    <w:rsid w:val="004C2146"/>
    <w:rsid w:val="00526363"/>
    <w:rsid w:val="005B2CEE"/>
    <w:rsid w:val="006046BD"/>
    <w:rsid w:val="00676B9E"/>
    <w:rsid w:val="007B7BD4"/>
    <w:rsid w:val="00882DE9"/>
    <w:rsid w:val="00894B68"/>
    <w:rsid w:val="008A5F5F"/>
    <w:rsid w:val="009315FB"/>
    <w:rsid w:val="00936257"/>
    <w:rsid w:val="0096176D"/>
    <w:rsid w:val="0097044D"/>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2025-10-15T08:57:00Z</dcterms:created>
  <dcterms:modified xsi:type="dcterms:W3CDTF">2025-10-15T08:57:00Z</dcterms:modified>
</cp:coreProperties>
</file>